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23" w:rsidRDefault="00740723" w:rsidP="00D23465">
      <w:pPr>
        <w:jc w:val="center"/>
        <w:rPr>
          <w:b/>
          <w:bCs/>
          <w:sz w:val="28"/>
          <w:szCs w:val="28"/>
        </w:rPr>
      </w:pPr>
      <w:r w:rsidRPr="00D23465">
        <w:rPr>
          <w:b/>
          <w:bCs/>
          <w:sz w:val="28"/>
          <w:szCs w:val="28"/>
        </w:rPr>
        <w:t>Перечень нормативных правовых актов, регулирующих предоставление муниципальной услуг</w:t>
      </w:r>
      <w:r>
        <w:rPr>
          <w:b/>
          <w:bCs/>
          <w:sz w:val="28"/>
          <w:szCs w:val="28"/>
        </w:rPr>
        <w:t>и</w:t>
      </w:r>
    </w:p>
    <w:p w:rsidR="00740723" w:rsidRDefault="00740723" w:rsidP="00D23465">
      <w:pPr>
        <w:jc w:val="center"/>
        <w:rPr>
          <w:b/>
          <w:bCs/>
          <w:sz w:val="28"/>
          <w:szCs w:val="28"/>
        </w:rPr>
      </w:pPr>
    </w:p>
    <w:p w:rsidR="00740723" w:rsidRPr="00D23465" w:rsidRDefault="00740723" w:rsidP="00D23465">
      <w:pPr>
        <w:jc w:val="center"/>
        <w:rPr>
          <w:b/>
          <w:bCs/>
          <w:sz w:val="28"/>
          <w:szCs w:val="28"/>
        </w:rPr>
      </w:pPr>
      <w:r w:rsidRPr="00175E35">
        <w:rPr>
          <w:b/>
          <w:bCs/>
          <w:sz w:val="28"/>
          <w:szCs w:val="28"/>
          <w:lang w:eastAsia="en-US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740723" w:rsidRPr="00C16721" w:rsidRDefault="00740723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0723" w:rsidRPr="00C16721" w:rsidRDefault="00740723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Конституцией Российской Федерации («Российской газете» от 25 декабря 1993 г. №237);   </w:t>
      </w:r>
    </w:p>
    <w:p w:rsidR="00740723" w:rsidRPr="00C16721" w:rsidRDefault="00740723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Семейным </w:t>
      </w:r>
      <w:hyperlink r:id="rId6" w:history="1">
        <w:r w:rsidRPr="00C16721">
          <w:rPr>
            <w:sz w:val="28"/>
            <w:szCs w:val="28"/>
          </w:rPr>
          <w:t>кодекс</w:t>
        </w:r>
      </w:hyperlink>
      <w:r w:rsidRPr="00C16721">
        <w:rPr>
          <w:sz w:val="28"/>
          <w:szCs w:val="28"/>
        </w:rPr>
        <w:t xml:space="preserve">ом Российской Федерации («Российская газета» от 27 января 1996 г. № 17, Собрание законодательства Российской Федерации от 1 января 1996 г. № 1 ст. 16); </w:t>
      </w:r>
    </w:p>
    <w:p w:rsidR="00740723" w:rsidRPr="00C16721" w:rsidRDefault="00740723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- Гражданским кодексом Российской Федерации (Текст части первой опубликован в «Российской газете» от 8 декабря 1994 г. № 238-239, в Собрании законодательства Российской Федерации от 5 декабря 1994 г. № 32 ст. 3301. Текст части второй опубликован в «Российской газете» от 6, 7, 8 февраля 1996 г. № 23, 24, 25, в Собрании законодательства Российской Федерации от 29 января 1996 г. № 5 ст. 410. Текст части третьей опубликован в «Российской газете» от 28 ноября 2001 г. № 233, в «Парламентской газете» от 28 ноября 2001 г. № 224, в Собрании законодательства Российской Федерации от 3 декабря 2001 г. № 49 ст. 4552. Текст части четвертой опубликован в «Российской газете» от 22 декабря 2006 г. № 289, в «Парламентской газете» от 21 декабря 2006 г. № 214-215, в Собрании законодательства Российской Федерации от 25 декабря 2006 г. № 52 (часть I) ст. 5496);</w:t>
      </w:r>
    </w:p>
    <w:p w:rsidR="00740723" w:rsidRPr="00C16721" w:rsidRDefault="00740723" w:rsidP="00D23465">
      <w:pPr>
        <w:ind w:firstLine="284"/>
        <w:jc w:val="both"/>
        <w:rPr>
          <w:sz w:val="28"/>
          <w:szCs w:val="28"/>
          <w:lang w:eastAsia="en-US"/>
        </w:rPr>
      </w:pPr>
      <w:r w:rsidRPr="00C16721">
        <w:rPr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40723" w:rsidRPr="00C16721" w:rsidRDefault="00740723" w:rsidP="00D23465">
      <w:pPr>
        <w:ind w:firstLine="284"/>
        <w:jc w:val="both"/>
        <w:rPr>
          <w:sz w:val="28"/>
          <w:szCs w:val="28"/>
          <w:lang w:eastAsia="en-US"/>
        </w:rPr>
      </w:pPr>
      <w:r w:rsidRPr="00C16721">
        <w:rPr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740723" w:rsidRPr="00C16721" w:rsidRDefault="00740723" w:rsidP="00D23465">
      <w:pPr>
        <w:ind w:firstLine="284"/>
        <w:jc w:val="both"/>
        <w:rPr>
          <w:sz w:val="28"/>
          <w:szCs w:val="28"/>
          <w:lang w:eastAsia="en-US"/>
        </w:rPr>
      </w:pPr>
      <w:r w:rsidRPr="00C16721">
        <w:rPr>
          <w:sz w:val="28"/>
          <w:szCs w:val="28"/>
          <w:lang w:eastAsia="en-US"/>
        </w:rPr>
        <w:t>- Федеральный закон от 15 ноября 1997 года № 143-ФЗ «Об актах гражданского состояния» («Российская газета» от 20 ноября 1997 г., Собрание законодательства Российской Федерации от 24 ноября 1997 г., № 47, ст. 5340);</w:t>
      </w:r>
    </w:p>
    <w:p w:rsidR="00740723" w:rsidRPr="00C16721" w:rsidRDefault="00740723" w:rsidP="00D23465">
      <w:pPr>
        <w:ind w:firstLine="284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- Законом Курской области от 04.01.2003 № 1-ЗКО «Об административных правонарушениях в Курской области» (газета «Курская Правда» от  11.01.2003, №  4-5);</w:t>
      </w:r>
    </w:p>
    <w:p w:rsidR="00740723" w:rsidRPr="00C16721" w:rsidRDefault="00740723" w:rsidP="00D23465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740723" w:rsidRPr="00C16721" w:rsidRDefault="00740723" w:rsidP="00D2346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Новопершинского</w:t>
      </w:r>
      <w:r w:rsidRPr="00C16721">
        <w:rPr>
          <w:sz w:val="28"/>
          <w:szCs w:val="28"/>
        </w:rPr>
        <w:t xml:space="preserve"> сельсовета Дмитриевского района Курск</w:t>
      </w:r>
      <w:r>
        <w:rPr>
          <w:sz w:val="28"/>
          <w:szCs w:val="28"/>
        </w:rPr>
        <w:t>ой области от 12.11.2018 г. № 112</w:t>
      </w:r>
      <w:r w:rsidRPr="00C1672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740723" w:rsidRPr="00C16721" w:rsidRDefault="00740723" w:rsidP="00D23465">
      <w:pPr>
        <w:ind w:firstLine="567"/>
        <w:jc w:val="both"/>
        <w:rPr>
          <w:sz w:val="28"/>
          <w:szCs w:val="28"/>
          <w:lang w:eastAsia="en-US"/>
        </w:rPr>
      </w:pPr>
      <w:r w:rsidRPr="00C16721">
        <w:rPr>
          <w:sz w:val="28"/>
          <w:szCs w:val="28"/>
          <w:lang w:eastAsia="en-US"/>
        </w:rPr>
        <w:t xml:space="preserve">Постановление Администрации </w:t>
      </w:r>
      <w:r>
        <w:rPr>
          <w:sz w:val="28"/>
          <w:szCs w:val="28"/>
          <w:lang w:eastAsia="en-US"/>
        </w:rPr>
        <w:t>Новопершинского</w:t>
      </w:r>
      <w:r w:rsidRPr="00C16721">
        <w:rPr>
          <w:sz w:val="28"/>
          <w:szCs w:val="28"/>
          <w:lang w:eastAsia="en-US"/>
        </w:rPr>
        <w:t xml:space="preserve"> сельсовета Дмитриевского района Курской области от</w:t>
      </w:r>
      <w:r>
        <w:rPr>
          <w:sz w:val="28"/>
          <w:szCs w:val="28"/>
          <w:lang w:eastAsia="en-US"/>
        </w:rPr>
        <w:t xml:space="preserve"> 28.06.2017 г. № 77</w:t>
      </w:r>
      <w:r w:rsidRPr="00C16721">
        <w:rPr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sz w:val="28"/>
          <w:szCs w:val="28"/>
          <w:lang w:eastAsia="en-US"/>
        </w:rPr>
        <w:t>Новопершинского</w:t>
      </w:r>
      <w:r w:rsidRPr="00C16721">
        <w:rPr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sz w:val="28"/>
          <w:szCs w:val="28"/>
          <w:lang w:eastAsia="en-US"/>
        </w:rPr>
        <w:t>Новопершинского</w:t>
      </w:r>
      <w:r w:rsidRPr="00C16721">
        <w:rPr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740723" w:rsidRPr="00C16721" w:rsidRDefault="00740723" w:rsidP="00D23465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8"/>
          <w:szCs w:val="28"/>
          <w:lang w:eastAsia="ar-SA"/>
        </w:rPr>
      </w:pPr>
      <w:r w:rsidRPr="00C16721">
        <w:rPr>
          <w:kern w:val="2"/>
          <w:sz w:val="28"/>
          <w:szCs w:val="28"/>
          <w:lang w:eastAsia="ar-SA"/>
        </w:rPr>
        <w:tab/>
      </w:r>
      <w:r w:rsidRPr="00C16721">
        <w:rPr>
          <w:kern w:val="1"/>
          <w:sz w:val="28"/>
          <w:szCs w:val="28"/>
          <w:lang w:eastAsia="ar-SA"/>
        </w:rPr>
        <w:t xml:space="preserve">- Решение Собрания депутатов </w:t>
      </w:r>
      <w:r>
        <w:rPr>
          <w:kern w:val="1"/>
          <w:sz w:val="28"/>
          <w:szCs w:val="28"/>
          <w:lang w:eastAsia="ar-SA"/>
        </w:rPr>
        <w:t>Новопершинского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Курско</w:t>
      </w:r>
      <w:r>
        <w:rPr>
          <w:kern w:val="1"/>
          <w:sz w:val="28"/>
          <w:szCs w:val="28"/>
          <w:lang w:eastAsia="ar-SA"/>
        </w:rPr>
        <w:t>й области от 29.09.2014 г. № 157</w:t>
      </w:r>
      <w:r w:rsidRPr="00C16721">
        <w:rPr>
          <w:kern w:val="1"/>
          <w:sz w:val="28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  <w:sz w:val="28"/>
          <w:szCs w:val="28"/>
          <w:lang w:eastAsia="ar-SA"/>
        </w:rPr>
        <w:t>Новопершинского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  <w:sz w:val="28"/>
          <w:szCs w:val="28"/>
          <w:lang w:eastAsia="ar-SA"/>
        </w:rPr>
        <w:t>Новопершинского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муниципальных услуг»;</w:t>
      </w:r>
    </w:p>
    <w:p w:rsidR="00740723" w:rsidRPr="00C16721" w:rsidRDefault="00740723" w:rsidP="00D23465">
      <w:pPr>
        <w:widowControl w:val="0"/>
        <w:ind w:firstLine="720"/>
        <w:jc w:val="both"/>
        <w:rPr>
          <w:sz w:val="28"/>
          <w:szCs w:val="28"/>
          <w:lang w:eastAsia="en-US"/>
        </w:rPr>
      </w:pPr>
      <w:r w:rsidRPr="00C16721">
        <w:rPr>
          <w:sz w:val="28"/>
          <w:szCs w:val="28"/>
          <w:lang w:eastAsia="en-US"/>
        </w:rPr>
        <w:t>- Устав муниципального образования «</w:t>
      </w:r>
      <w:r>
        <w:rPr>
          <w:sz w:val="28"/>
          <w:szCs w:val="28"/>
          <w:lang w:eastAsia="en-US"/>
        </w:rPr>
        <w:t>Новопершинский</w:t>
      </w:r>
      <w:r w:rsidRPr="00C16721">
        <w:rPr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>
        <w:rPr>
          <w:sz w:val="28"/>
          <w:szCs w:val="28"/>
          <w:lang w:eastAsia="en-US"/>
        </w:rPr>
        <w:t>Новопершинского</w:t>
      </w:r>
      <w:r w:rsidRPr="00C16721">
        <w:rPr>
          <w:sz w:val="28"/>
          <w:szCs w:val="28"/>
          <w:lang w:eastAsia="en-US"/>
        </w:rPr>
        <w:t xml:space="preserve"> сельсовета Дмитриевского райо</w:t>
      </w:r>
      <w:r>
        <w:rPr>
          <w:sz w:val="28"/>
          <w:szCs w:val="28"/>
          <w:lang w:eastAsia="en-US"/>
        </w:rPr>
        <w:t>на Курской области от 03 декабря 2010 года № 20</w:t>
      </w:r>
      <w:r w:rsidRPr="00C16721">
        <w:rPr>
          <w:sz w:val="28"/>
          <w:szCs w:val="28"/>
          <w:lang w:eastAsia="en-US"/>
        </w:rPr>
        <w:t>).</w:t>
      </w:r>
    </w:p>
    <w:p w:rsidR="00740723" w:rsidRPr="00C16721" w:rsidRDefault="00740723" w:rsidP="00D2346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0723" w:rsidRPr="00C16721" w:rsidRDefault="00740723" w:rsidP="00D23465">
      <w:pPr>
        <w:ind w:firstLine="284"/>
        <w:jc w:val="both"/>
        <w:rPr>
          <w:sz w:val="28"/>
          <w:szCs w:val="28"/>
        </w:rPr>
      </w:pPr>
    </w:p>
    <w:p w:rsidR="00740723" w:rsidRDefault="00740723"/>
    <w:sectPr w:rsidR="00740723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723" w:rsidRDefault="00740723" w:rsidP="00F76230">
      <w:r>
        <w:separator/>
      </w:r>
    </w:p>
  </w:endnote>
  <w:endnote w:type="continuationSeparator" w:id="1">
    <w:p w:rsidR="00740723" w:rsidRDefault="00740723" w:rsidP="00F76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723" w:rsidRDefault="00740723" w:rsidP="00F76230">
      <w:r>
        <w:separator/>
      </w:r>
    </w:p>
  </w:footnote>
  <w:footnote w:type="continuationSeparator" w:id="1">
    <w:p w:rsidR="00740723" w:rsidRDefault="00740723" w:rsidP="00F76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23" w:rsidRDefault="00740723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465"/>
    <w:rsid w:val="00161E5B"/>
    <w:rsid w:val="00175E35"/>
    <w:rsid w:val="003579B9"/>
    <w:rsid w:val="00472F11"/>
    <w:rsid w:val="00524AFE"/>
    <w:rsid w:val="00600ABA"/>
    <w:rsid w:val="00606C13"/>
    <w:rsid w:val="00675B71"/>
    <w:rsid w:val="006D38BD"/>
    <w:rsid w:val="00740723"/>
    <w:rsid w:val="0088682F"/>
    <w:rsid w:val="008B2451"/>
    <w:rsid w:val="00A3626C"/>
    <w:rsid w:val="00B335C2"/>
    <w:rsid w:val="00B65B7B"/>
    <w:rsid w:val="00C16721"/>
    <w:rsid w:val="00D23465"/>
    <w:rsid w:val="00F7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46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  <w:rPr>
      <w:sz w:val="28"/>
      <w:szCs w:val="28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D2346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34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614</Words>
  <Characters>3502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3</cp:revision>
  <dcterms:created xsi:type="dcterms:W3CDTF">2018-11-22T23:40:00Z</dcterms:created>
  <dcterms:modified xsi:type="dcterms:W3CDTF">2019-02-27T06:35:00Z</dcterms:modified>
</cp:coreProperties>
</file>